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4" w:rsidRDefault="00212324" w:rsidP="007C509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278120" cy="1918817"/>
            <wp:effectExtent l="0" t="0" r="0" b="5715"/>
            <wp:docPr id="1" name="Picture 1" descr="C:\Users\pc\Desktop\12241730_10153734859942629_54723105354533659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2241730_10153734859942629_547231053545336599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91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24" w:rsidRDefault="00212324" w:rsidP="007C5090">
      <w:pPr>
        <w:jc w:val="center"/>
        <w:rPr>
          <w:b/>
          <w:sz w:val="32"/>
          <w:szCs w:val="32"/>
        </w:rPr>
      </w:pPr>
    </w:p>
    <w:p w:rsidR="00817550" w:rsidRDefault="00817550" w:rsidP="007C5090">
      <w:pPr>
        <w:jc w:val="center"/>
        <w:rPr>
          <w:b/>
          <w:sz w:val="32"/>
          <w:szCs w:val="32"/>
        </w:rPr>
      </w:pPr>
    </w:p>
    <w:p w:rsidR="007C5090" w:rsidRPr="00B242A3" w:rsidRDefault="00212324" w:rsidP="007C5090">
      <w:pPr>
        <w:jc w:val="center"/>
        <w:rPr>
          <w:b/>
          <w:color w:val="0070C0"/>
          <w:sz w:val="32"/>
          <w:szCs w:val="32"/>
        </w:rPr>
      </w:pPr>
      <w:r w:rsidRPr="00B242A3">
        <w:rPr>
          <w:b/>
          <w:color w:val="0070C0"/>
          <w:sz w:val="32"/>
          <w:szCs w:val="32"/>
        </w:rPr>
        <w:t>ΔΕΛΤΙΟ ΤΥΠΟΥ</w:t>
      </w:r>
    </w:p>
    <w:p w:rsidR="00817550" w:rsidRDefault="00817550" w:rsidP="007C5090">
      <w:pPr>
        <w:jc w:val="center"/>
        <w:rPr>
          <w:b/>
          <w:sz w:val="32"/>
          <w:szCs w:val="32"/>
        </w:rPr>
      </w:pPr>
    </w:p>
    <w:p w:rsidR="007C5090" w:rsidRDefault="007C5090" w:rsidP="007C5090">
      <w:pPr>
        <w:jc w:val="both"/>
        <w:rPr>
          <w:sz w:val="28"/>
          <w:szCs w:val="28"/>
        </w:rPr>
      </w:pPr>
    </w:p>
    <w:p w:rsidR="007C5090" w:rsidRDefault="007C5090" w:rsidP="007C5090">
      <w:pPr>
        <w:jc w:val="both"/>
        <w:rPr>
          <w:sz w:val="28"/>
          <w:szCs w:val="28"/>
        </w:rPr>
      </w:pPr>
      <w:r>
        <w:rPr>
          <w:sz w:val="28"/>
          <w:szCs w:val="28"/>
        </w:rPr>
        <w:t>Παρακολουθ</w:t>
      </w:r>
      <w:r w:rsidR="0039698A">
        <w:rPr>
          <w:sz w:val="28"/>
          <w:szCs w:val="28"/>
        </w:rPr>
        <w:t xml:space="preserve">ώντας εδώ και μήνες (από τον Σεπτέμβριο του 2015)  τις εκατοντάδες χιλιάδες πρόσφυγες </w:t>
      </w:r>
      <w:r w:rsidR="00F13961">
        <w:rPr>
          <w:sz w:val="28"/>
          <w:szCs w:val="28"/>
        </w:rPr>
        <w:t>που</w:t>
      </w:r>
      <w:r w:rsidR="0039698A">
        <w:rPr>
          <w:sz w:val="28"/>
          <w:szCs w:val="28"/>
        </w:rPr>
        <w:t xml:space="preserve"> φτάνουν στο λιμάνι του Πειραιά, στον δρόμο για μια «Γη της Επαγγελίας» μακριά από </w:t>
      </w:r>
      <w:r w:rsidR="00F13961">
        <w:rPr>
          <w:sz w:val="28"/>
          <w:szCs w:val="28"/>
        </w:rPr>
        <w:t>την πατρίδα τους</w:t>
      </w:r>
      <w:r w:rsidR="0039698A">
        <w:rPr>
          <w:sz w:val="28"/>
          <w:szCs w:val="28"/>
        </w:rPr>
        <w:t xml:space="preserve">, παρακολουθώντας με τρόμο τις </w:t>
      </w:r>
      <w:r>
        <w:rPr>
          <w:sz w:val="28"/>
          <w:szCs w:val="28"/>
        </w:rPr>
        <w:t>χιλιάδες θ</w:t>
      </w:r>
      <w:r w:rsidR="0039698A">
        <w:rPr>
          <w:sz w:val="28"/>
          <w:szCs w:val="28"/>
        </w:rPr>
        <w:t xml:space="preserve">υμάτων </w:t>
      </w:r>
      <w:r>
        <w:rPr>
          <w:sz w:val="28"/>
          <w:szCs w:val="28"/>
        </w:rPr>
        <w:t>στα νερά του Αιγαίου</w:t>
      </w:r>
      <w:r w:rsidR="0039698A">
        <w:rPr>
          <w:sz w:val="28"/>
          <w:szCs w:val="28"/>
        </w:rPr>
        <w:t xml:space="preserve"> η «Παμπειραϊκή Πρωτοβουλία» αποφάσισε να ξεκινήσει μ</w:t>
      </w:r>
      <w:r w:rsidR="001E615F">
        <w:rPr>
          <w:sz w:val="28"/>
          <w:szCs w:val="28"/>
        </w:rPr>
        <w:t>ι</w:t>
      </w:r>
      <w:r w:rsidR="0039698A">
        <w:rPr>
          <w:sz w:val="28"/>
          <w:szCs w:val="28"/>
        </w:rPr>
        <w:t>α σειρά από εκδηλώσεις και δράσεις για την ευαισθητοποίηση της κοινής γνώμης σχετικά με το δράμα των προσφύγων</w:t>
      </w:r>
      <w:r w:rsidR="00AE03AF">
        <w:rPr>
          <w:sz w:val="28"/>
          <w:szCs w:val="28"/>
        </w:rPr>
        <w:t>,</w:t>
      </w:r>
      <w:r w:rsidR="0039698A">
        <w:rPr>
          <w:sz w:val="28"/>
          <w:szCs w:val="28"/>
        </w:rPr>
        <w:t xml:space="preserve"> αλλά και την καταπολέμηση της π</w:t>
      </w:r>
      <w:r w:rsidR="009974F9">
        <w:rPr>
          <w:sz w:val="28"/>
          <w:szCs w:val="28"/>
        </w:rPr>
        <w:t>ηγής των δεινών τους, που είναι ο</w:t>
      </w:r>
      <w:r w:rsidR="0039698A" w:rsidRPr="009974F9">
        <w:rPr>
          <w:b/>
          <w:sz w:val="28"/>
          <w:szCs w:val="28"/>
        </w:rPr>
        <w:t xml:space="preserve"> πόλεμος</w:t>
      </w:r>
      <w:r w:rsidR="0039698A">
        <w:rPr>
          <w:sz w:val="28"/>
          <w:szCs w:val="28"/>
        </w:rPr>
        <w:t>.</w:t>
      </w:r>
    </w:p>
    <w:p w:rsidR="007C5090" w:rsidRDefault="007C5090" w:rsidP="007C5090">
      <w:pPr>
        <w:jc w:val="both"/>
        <w:rPr>
          <w:sz w:val="28"/>
          <w:szCs w:val="28"/>
        </w:rPr>
      </w:pPr>
    </w:p>
    <w:p w:rsidR="007C5090" w:rsidRDefault="009974F9" w:rsidP="007C5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Μόνο η συνειδητοποίηση </w:t>
      </w:r>
      <w:r w:rsidRPr="009974F9">
        <w:rPr>
          <w:b/>
          <w:sz w:val="28"/>
          <w:szCs w:val="28"/>
        </w:rPr>
        <w:t>της βίας του πολέμου</w:t>
      </w:r>
      <w:r>
        <w:rPr>
          <w:sz w:val="28"/>
          <w:szCs w:val="28"/>
        </w:rPr>
        <w:t>, που εξαναγκάζει ανθρώπους σαν κι εμάς να εγκαταλεί</w:t>
      </w:r>
      <w:r w:rsidR="00AE03AF">
        <w:rPr>
          <w:sz w:val="28"/>
          <w:szCs w:val="28"/>
        </w:rPr>
        <w:t>π</w:t>
      </w:r>
      <w:r>
        <w:rPr>
          <w:sz w:val="28"/>
          <w:szCs w:val="28"/>
        </w:rPr>
        <w:t>ουν ό,τι τούς είναι οικείο, αγαπημένο και απαραίτητο για να σώσουν την ίδια τους τη</w:t>
      </w:r>
      <w:r w:rsidR="0049481C">
        <w:rPr>
          <w:sz w:val="28"/>
          <w:szCs w:val="28"/>
        </w:rPr>
        <w:t xml:space="preserve"> ζωή, μόνο η δημιουργία </w:t>
      </w:r>
      <w:r w:rsidR="0049481C" w:rsidRPr="001D2B82">
        <w:rPr>
          <w:b/>
          <w:sz w:val="28"/>
          <w:szCs w:val="28"/>
        </w:rPr>
        <w:t xml:space="preserve">ενός </w:t>
      </w:r>
      <w:r w:rsidR="00AE03AF">
        <w:rPr>
          <w:b/>
          <w:sz w:val="28"/>
          <w:szCs w:val="28"/>
        </w:rPr>
        <w:t xml:space="preserve">μαζικού </w:t>
      </w:r>
      <w:r w:rsidR="0049481C" w:rsidRPr="001D2B82">
        <w:rPr>
          <w:b/>
          <w:sz w:val="28"/>
          <w:szCs w:val="28"/>
        </w:rPr>
        <w:t>κινήματος ειρήνης</w:t>
      </w:r>
      <w:r w:rsidR="0049481C">
        <w:rPr>
          <w:sz w:val="28"/>
          <w:szCs w:val="28"/>
        </w:rPr>
        <w:t xml:space="preserve"> που θα πιέσει τα κέντρα αποφάσεων σε ευρωπαϊκό και διεθνές πεδίο</w:t>
      </w:r>
      <w:r w:rsidR="003306A2">
        <w:rPr>
          <w:sz w:val="28"/>
          <w:szCs w:val="28"/>
        </w:rPr>
        <w:t xml:space="preserve"> να τον σταματήσουν</w:t>
      </w:r>
      <w:r w:rsidR="00AE03AF">
        <w:rPr>
          <w:sz w:val="28"/>
          <w:szCs w:val="28"/>
        </w:rPr>
        <w:t>,</w:t>
      </w:r>
      <w:r w:rsidR="0049481C">
        <w:rPr>
          <w:sz w:val="28"/>
          <w:szCs w:val="28"/>
        </w:rPr>
        <w:t xml:space="preserve"> μπορεί να είναι η απάντηση στη λαίλαπα που σαρώνει τις ζωές εκατομμυρίων ανθρώπων μπροστά στα μάτια μας. </w:t>
      </w:r>
      <w:r w:rsidR="001D2B82">
        <w:rPr>
          <w:sz w:val="28"/>
          <w:szCs w:val="28"/>
        </w:rPr>
        <w:t>Αν δεν νοιαστούμε εμείς, τότε ποιος</w:t>
      </w:r>
      <w:r w:rsidR="001D2B82" w:rsidRPr="001D2B82">
        <w:rPr>
          <w:sz w:val="28"/>
          <w:szCs w:val="28"/>
        </w:rPr>
        <w:t xml:space="preserve">; </w:t>
      </w:r>
      <w:r w:rsidR="001D2B82">
        <w:rPr>
          <w:sz w:val="28"/>
          <w:szCs w:val="28"/>
        </w:rPr>
        <w:t xml:space="preserve">Αν δεν αντιδράσουμε τώρα, </w:t>
      </w:r>
      <w:r w:rsidR="001E615F">
        <w:rPr>
          <w:sz w:val="28"/>
          <w:szCs w:val="28"/>
        </w:rPr>
        <w:t xml:space="preserve">τότε </w:t>
      </w:r>
      <w:r w:rsidR="001D2B82">
        <w:rPr>
          <w:sz w:val="28"/>
          <w:szCs w:val="28"/>
        </w:rPr>
        <w:t>πότε</w:t>
      </w:r>
      <w:r w:rsidR="001D2B82" w:rsidRPr="001D2B82">
        <w:rPr>
          <w:sz w:val="28"/>
          <w:szCs w:val="28"/>
        </w:rPr>
        <w:t>;</w:t>
      </w:r>
    </w:p>
    <w:p w:rsidR="001D2B82" w:rsidRDefault="001D2B82" w:rsidP="007C5090">
      <w:pPr>
        <w:jc w:val="both"/>
        <w:rPr>
          <w:sz w:val="28"/>
          <w:szCs w:val="28"/>
        </w:rPr>
      </w:pPr>
    </w:p>
    <w:p w:rsidR="001D2B82" w:rsidRDefault="001D2B82" w:rsidP="007C5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Απάντηση στα άνομα συμφέροντα που καταδικάζουν </w:t>
      </w:r>
      <w:r w:rsidR="00AE03AF">
        <w:rPr>
          <w:sz w:val="28"/>
          <w:szCs w:val="28"/>
        </w:rPr>
        <w:t xml:space="preserve">αμέτρητους </w:t>
      </w:r>
      <w:r>
        <w:rPr>
          <w:sz w:val="28"/>
          <w:szCs w:val="28"/>
        </w:rPr>
        <w:t xml:space="preserve"> ανθρώπους στον ξεριζωμό και την εξαθλίωση είναι </w:t>
      </w:r>
      <w:r w:rsidRPr="001E615F">
        <w:rPr>
          <w:b/>
          <w:sz w:val="28"/>
          <w:szCs w:val="28"/>
        </w:rPr>
        <w:t>η αλληλεγγύη στους πρόσφυγες</w:t>
      </w:r>
      <w:r>
        <w:rPr>
          <w:sz w:val="28"/>
          <w:szCs w:val="28"/>
        </w:rPr>
        <w:t xml:space="preserve"> και η </w:t>
      </w:r>
      <w:r w:rsidRPr="001E615F">
        <w:rPr>
          <w:b/>
          <w:sz w:val="28"/>
          <w:szCs w:val="28"/>
        </w:rPr>
        <w:t>αντί</w:t>
      </w:r>
      <w:r w:rsidR="003306A2">
        <w:rPr>
          <w:b/>
          <w:sz w:val="28"/>
          <w:szCs w:val="28"/>
        </w:rPr>
        <w:t>δρασ</w:t>
      </w:r>
      <w:r w:rsidRPr="001E615F">
        <w:rPr>
          <w:b/>
          <w:sz w:val="28"/>
          <w:szCs w:val="28"/>
        </w:rPr>
        <w:t xml:space="preserve">η </w:t>
      </w:r>
      <w:r w:rsidR="003306A2">
        <w:rPr>
          <w:b/>
          <w:sz w:val="28"/>
          <w:szCs w:val="28"/>
        </w:rPr>
        <w:t xml:space="preserve">στον πόλεμο και </w:t>
      </w:r>
      <w:r w:rsidRPr="001E615F">
        <w:rPr>
          <w:b/>
          <w:sz w:val="28"/>
          <w:szCs w:val="28"/>
        </w:rPr>
        <w:t>στα συμφέροντα π</w:t>
      </w:r>
      <w:r w:rsidR="003306A2">
        <w:rPr>
          <w:b/>
          <w:sz w:val="28"/>
          <w:szCs w:val="28"/>
        </w:rPr>
        <w:t>ου</w:t>
      </w:r>
      <w:r w:rsidRPr="001E615F">
        <w:rPr>
          <w:b/>
          <w:sz w:val="28"/>
          <w:szCs w:val="28"/>
        </w:rPr>
        <w:t xml:space="preserve"> εξυπηρετεί</w:t>
      </w:r>
      <w:r>
        <w:rPr>
          <w:sz w:val="28"/>
          <w:szCs w:val="28"/>
        </w:rPr>
        <w:t xml:space="preserve">. Καιρός να χτυπήσουμε τη βία με </w:t>
      </w:r>
      <w:r w:rsidR="00AE03AF">
        <w:rPr>
          <w:sz w:val="28"/>
          <w:szCs w:val="28"/>
        </w:rPr>
        <w:t xml:space="preserve">τη συνειδητοποίηση, με </w:t>
      </w:r>
      <w:r>
        <w:rPr>
          <w:sz w:val="28"/>
          <w:szCs w:val="28"/>
        </w:rPr>
        <w:t>το τραγούδι, με τη φωνή,</w:t>
      </w:r>
      <w:r w:rsidR="00AE03AF">
        <w:rPr>
          <w:sz w:val="28"/>
          <w:szCs w:val="28"/>
        </w:rPr>
        <w:t xml:space="preserve"> </w:t>
      </w:r>
      <w:r w:rsidR="0040549F">
        <w:rPr>
          <w:sz w:val="28"/>
          <w:szCs w:val="28"/>
        </w:rPr>
        <w:t xml:space="preserve">με </w:t>
      </w:r>
      <w:r w:rsidR="00AE03AF">
        <w:rPr>
          <w:sz w:val="28"/>
          <w:szCs w:val="28"/>
        </w:rPr>
        <w:t>την κραυγή μας</w:t>
      </w:r>
      <w:r w:rsidR="00D4134D" w:rsidRPr="00D4134D">
        <w:rPr>
          <w:sz w:val="28"/>
          <w:szCs w:val="28"/>
        </w:rPr>
        <w:t>!</w:t>
      </w:r>
      <w:r w:rsidR="00AE03AF" w:rsidRPr="00AE03AF">
        <w:rPr>
          <w:sz w:val="28"/>
          <w:szCs w:val="28"/>
        </w:rPr>
        <w:t xml:space="preserve"> </w:t>
      </w:r>
    </w:p>
    <w:p w:rsidR="0063418B" w:rsidRPr="00AE03AF" w:rsidRDefault="0063418B" w:rsidP="007C5090">
      <w:pPr>
        <w:jc w:val="both"/>
        <w:rPr>
          <w:sz w:val="28"/>
          <w:szCs w:val="28"/>
        </w:rPr>
      </w:pPr>
    </w:p>
    <w:p w:rsidR="007C5090" w:rsidRDefault="007C5090" w:rsidP="007C5090">
      <w:pPr>
        <w:ind w:left="142"/>
        <w:jc w:val="center"/>
        <w:rPr>
          <w:sz w:val="28"/>
          <w:szCs w:val="28"/>
        </w:rPr>
      </w:pPr>
    </w:p>
    <w:p w:rsidR="001D2B82" w:rsidRPr="00B242A3" w:rsidRDefault="001D2B82" w:rsidP="001D2B82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B242A3">
        <w:rPr>
          <w:rFonts w:ascii="Arial Black" w:hAnsi="Arial Black"/>
          <w:color w:val="FF0000"/>
          <w:sz w:val="28"/>
          <w:szCs w:val="28"/>
        </w:rPr>
        <w:t>Σ Τ Α Μ Α Τ Ε Ι Σ Τ Ε   Τ Ο Υ Σ   Π Ο Λ Ε Μ Ο Υ Σ</w:t>
      </w:r>
    </w:p>
    <w:p w:rsidR="001D2B82" w:rsidRPr="00B242A3" w:rsidRDefault="001D2B82" w:rsidP="001D2B82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B242A3">
        <w:rPr>
          <w:rFonts w:ascii="Arial Black" w:hAnsi="Arial Black"/>
          <w:color w:val="FF0000"/>
          <w:sz w:val="28"/>
          <w:szCs w:val="28"/>
        </w:rPr>
        <w:t>Π Ο Υ   Γ Ε Ν Ν Ο Υ Ν   Τ Η Ν   Π Ρ Ο Σ Φ Υ Γ Ι Α</w:t>
      </w:r>
    </w:p>
    <w:p w:rsidR="00F31DE9" w:rsidRPr="0063418B" w:rsidRDefault="001E615F" w:rsidP="00F31DE9">
      <w:pPr>
        <w:ind w:left="142"/>
        <w:jc w:val="center"/>
        <w:rPr>
          <w:b/>
          <w:sz w:val="32"/>
          <w:szCs w:val="32"/>
        </w:rPr>
      </w:pPr>
      <w:r w:rsidRPr="0063418B">
        <w:rPr>
          <w:b/>
          <w:sz w:val="32"/>
          <w:szCs w:val="32"/>
        </w:rPr>
        <w:lastRenderedPageBreak/>
        <w:t xml:space="preserve">Η </w:t>
      </w:r>
      <w:r w:rsidR="007C5090" w:rsidRPr="0063418B">
        <w:rPr>
          <w:b/>
          <w:sz w:val="32"/>
          <w:szCs w:val="32"/>
        </w:rPr>
        <w:t>Παμπειραϊκή Πρωτοβουλία Υποστήριξης Προσφύγων και Μεταναστών</w:t>
      </w:r>
      <w:r w:rsidR="006B1E5D" w:rsidRPr="0063418B">
        <w:rPr>
          <w:b/>
          <w:sz w:val="32"/>
          <w:szCs w:val="32"/>
        </w:rPr>
        <w:t xml:space="preserve"> – </w:t>
      </w:r>
      <w:r w:rsidR="006B1E5D" w:rsidRPr="0063418B">
        <w:rPr>
          <w:b/>
          <w:sz w:val="32"/>
          <w:szCs w:val="32"/>
          <w:lang w:val="en-US"/>
        </w:rPr>
        <w:t>Refugees</w:t>
      </w:r>
      <w:r w:rsidR="006B1E5D" w:rsidRPr="0063418B">
        <w:rPr>
          <w:b/>
          <w:sz w:val="32"/>
          <w:szCs w:val="32"/>
        </w:rPr>
        <w:t xml:space="preserve"> </w:t>
      </w:r>
      <w:r w:rsidR="006B1E5D" w:rsidRPr="0063418B">
        <w:rPr>
          <w:b/>
          <w:sz w:val="32"/>
          <w:szCs w:val="32"/>
          <w:lang w:val="en-US"/>
        </w:rPr>
        <w:t>welcome</w:t>
      </w:r>
      <w:r w:rsidR="006B1E5D" w:rsidRPr="0063418B">
        <w:rPr>
          <w:b/>
          <w:sz w:val="32"/>
          <w:szCs w:val="32"/>
        </w:rPr>
        <w:t xml:space="preserve"> </w:t>
      </w:r>
      <w:r w:rsidR="006B1E5D" w:rsidRPr="0063418B">
        <w:rPr>
          <w:b/>
          <w:sz w:val="32"/>
          <w:szCs w:val="32"/>
          <w:lang w:val="en-US"/>
        </w:rPr>
        <w:t>to</w:t>
      </w:r>
      <w:r w:rsidR="006B1E5D" w:rsidRPr="0063418B">
        <w:rPr>
          <w:b/>
          <w:sz w:val="32"/>
          <w:szCs w:val="32"/>
        </w:rPr>
        <w:t xml:space="preserve"> </w:t>
      </w:r>
      <w:r w:rsidR="006B1E5D" w:rsidRPr="0063418B">
        <w:rPr>
          <w:b/>
          <w:sz w:val="32"/>
          <w:szCs w:val="32"/>
          <w:lang w:val="en-US"/>
        </w:rPr>
        <w:t>Piraeus</w:t>
      </w:r>
      <w:r w:rsidR="006B1E5D" w:rsidRPr="0063418B">
        <w:rPr>
          <w:b/>
          <w:sz w:val="32"/>
          <w:szCs w:val="32"/>
        </w:rPr>
        <w:t>!</w:t>
      </w:r>
      <w:r w:rsidRPr="0063418B">
        <w:rPr>
          <w:b/>
          <w:sz w:val="32"/>
          <w:szCs w:val="32"/>
        </w:rPr>
        <w:t xml:space="preserve"> </w:t>
      </w:r>
    </w:p>
    <w:p w:rsidR="0063418B" w:rsidRDefault="0063418B" w:rsidP="00F31DE9">
      <w:pPr>
        <w:ind w:left="142"/>
        <w:jc w:val="center"/>
        <w:rPr>
          <w:b/>
          <w:sz w:val="28"/>
          <w:szCs w:val="28"/>
        </w:rPr>
      </w:pPr>
    </w:p>
    <w:p w:rsidR="00F31DE9" w:rsidRDefault="00F31DE9" w:rsidP="00F31DE9">
      <w:pPr>
        <w:ind w:left="142"/>
        <w:jc w:val="center"/>
        <w:rPr>
          <w:b/>
          <w:sz w:val="28"/>
          <w:szCs w:val="28"/>
        </w:rPr>
      </w:pPr>
    </w:p>
    <w:p w:rsidR="00F31DE9" w:rsidRDefault="001E615F" w:rsidP="00F31DE9">
      <w:pPr>
        <w:ind w:left="142"/>
        <w:jc w:val="center"/>
        <w:rPr>
          <w:b/>
          <w:sz w:val="36"/>
          <w:szCs w:val="36"/>
        </w:rPr>
      </w:pPr>
      <w:r w:rsidRPr="00D17CEA">
        <w:rPr>
          <w:b/>
          <w:sz w:val="36"/>
          <w:szCs w:val="36"/>
        </w:rPr>
        <w:t xml:space="preserve">σάς προσκαλεί </w:t>
      </w:r>
    </w:p>
    <w:p w:rsidR="0063418B" w:rsidRPr="00D17CEA" w:rsidRDefault="0063418B" w:rsidP="00F31DE9">
      <w:pPr>
        <w:ind w:left="142"/>
        <w:jc w:val="center"/>
        <w:rPr>
          <w:b/>
          <w:sz w:val="36"/>
          <w:szCs w:val="36"/>
        </w:rPr>
      </w:pPr>
    </w:p>
    <w:p w:rsidR="00F31DE9" w:rsidRDefault="00F31DE9" w:rsidP="00F31DE9">
      <w:pPr>
        <w:ind w:left="142"/>
        <w:jc w:val="center"/>
        <w:rPr>
          <w:b/>
          <w:sz w:val="28"/>
          <w:szCs w:val="28"/>
        </w:rPr>
      </w:pPr>
    </w:p>
    <w:p w:rsidR="00F31DE9" w:rsidRPr="007F491E" w:rsidRDefault="001E615F" w:rsidP="00F31DE9">
      <w:pPr>
        <w:ind w:left="142"/>
        <w:jc w:val="center"/>
        <w:rPr>
          <w:b/>
          <w:color w:val="FF0000"/>
          <w:sz w:val="36"/>
          <w:szCs w:val="36"/>
        </w:rPr>
      </w:pPr>
      <w:r w:rsidRPr="007F491E">
        <w:rPr>
          <w:b/>
          <w:color w:val="FF0000"/>
          <w:sz w:val="36"/>
          <w:szCs w:val="36"/>
        </w:rPr>
        <w:t>σ</w:t>
      </w:r>
      <w:r w:rsidR="00D17CEA" w:rsidRPr="007F491E">
        <w:rPr>
          <w:b/>
          <w:color w:val="FF0000"/>
          <w:sz w:val="36"/>
          <w:szCs w:val="36"/>
        </w:rPr>
        <w:t>την</w:t>
      </w:r>
      <w:r w:rsidRPr="007F491E">
        <w:rPr>
          <w:b/>
          <w:color w:val="FF0000"/>
          <w:sz w:val="36"/>
          <w:szCs w:val="36"/>
        </w:rPr>
        <w:t xml:space="preserve"> ΑΝΤΙΠΟΛΕΜΙΚΗ ΣΥΝΑΥΛΙΑ </w:t>
      </w:r>
      <w:r w:rsidR="00D17CEA" w:rsidRPr="007F491E">
        <w:rPr>
          <w:b/>
          <w:color w:val="FF0000"/>
          <w:sz w:val="36"/>
          <w:szCs w:val="36"/>
        </w:rPr>
        <w:t>της</w:t>
      </w:r>
    </w:p>
    <w:p w:rsidR="00F31DE9" w:rsidRPr="007F491E" w:rsidRDefault="001E615F" w:rsidP="00F31DE9">
      <w:pPr>
        <w:ind w:left="142"/>
        <w:jc w:val="center"/>
        <w:rPr>
          <w:b/>
          <w:color w:val="FF0000"/>
          <w:sz w:val="36"/>
          <w:szCs w:val="36"/>
        </w:rPr>
      </w:pPr>
      <w:r w:rsidRPr="007F491E">
        <w:rPr>
          <w:b/>
          <w:color w:val="FF0000"/>
          <w:sz w:val="36"/>
          <w:szCs w:val="36"/>
        </w:rPr>
        <w:t xml:space="preserve">την ΚΥΡΙΑΚΗ 14 ΦΛΕΒΑΡΗ, στις 12 το μεσημέρι, </w:t>
      </w:r>
    </w:p>
    <w:p w:rsidR="00F31DE9" w:rsidRPr="007F491E" w:rsidRDefault="001E615F" w:rsidP="00F31DE9">
      <w:pPr>
        <w:ind w:left="142"/>
        <w:jc w:val="center"/>
        <w:rPr>
          <w:b/>
          <w:color w:val="FF0000"/>
          <w:sz w:val="36"/>
          <w:szCs w:val="36"/>
        </w:rPr>
      </w:pPr>
      <w:r w:rsidRPr="007F491E">
        <w:rPr>
          <w:b/>
          <w:color w:val="FF0000"/>
          <w:sz w:val="36"/>
          <w:szCs w:val="36"/>
        </w:rPr>
        <w:t xml:space="preserve">στην ΠΥΛΗ Ε2 του ΛΙΜΑΝΙΟΥ </w:t>
      </w:r>
    </w:p>
    <w:p w:rsidR="00B91DF7" w:rsidRPr="007F491E" w:rsidRDefault="001E615F" w:rsidP="00F31DE9">
      <w:pPr>
        <w:ind w:left="142"/>
        <w:jc w:val="center"/>
        <w:rPr>
          <w:b/>
          <w:color w:val="FF0000"/>
          <w:sz w:val="36"/>
          <w:szCs w:val="36"/>
        </w:rPr>
      </w:pPr>
      <w:r w:rsidRPr="007F491E">
        <w:rPr>
          <w:b/>
          <w:color w:val="FF0000"/>
          <w:sz w:val="36"/>
          <w:szCs w:val="36"/>
        </w:rPr>
        <w:t xml:space="preserve">(σημείο αναχώρησης και άφιξης </w:t>
      </w:r>
    </w:p>
    <w:p w:rsidR="00F31DE9" w:rsidRPr="007F491E" w:rsidRDefault="001E615F" w:rsidP="00F31DE9">
      <w:pPr>
        <w:ind w:left="142"/>
        <w:jc w:val="center"/>
        <w:rPr>
          <w:b/>
          <w:color w:val="FF0000"/>
          <w:sz w:val="36"/>
          <w:szCs w:val="36"/>
        </w:rPr>
      </w:pPr>
      <w:r w:rsidRPr="007F491E">
        <w:rPr>
          <w:b/>
          <w:color w:val="FF0000"/>
          <w:sz w:val="36"/>
          <w:szCs w:val="36"/>
        </w:rPr>
        <w:t xml:space="preserve">των πλοίων της Λέσβου), </w:t>
      </w:r>
    </w:p>
    <w:p w:rsidR="00367C65" w:rsidRPr="007F491E" w:rsidRDefault="00B91DF7" w:rsidP="00F31DE9">
      <w:pPr>
        <w:ind w:left="142"/>
        <w:jc w:val="center"/>
        <w:rPr>
          <w:b/>
          <w:color w:val="FF0000"/>
          <w:sz w:val="36"/>
          <w:szCs w:val="36"/>
        </w:rPr>
      </w:pPr>
      <w:r w:rsidRPr="007F491E">
        <w:rPr>
          <w:b/>
          <w:color w:val="FF0000"/>
          <w:sz w:val="36"/>
          <w:szCs w:val="36"/>
        </w:rPr>
        <w:t>σ</w:t>
      </w:r>
      <w:r w:rsidR="001E615F" w:rsidRPr="007F491E">
        <w:rPr>
          <w:b/>
          <w:color w:val="FF0000"/>
          <w:sz w:val="36"/>
          <w:szCs w:val="36"/>
        </w:rPr>
        <w:t>τ</w:t>
      </w:r>
      <w:r w:rsidRPr="007F491E">
        <w:rPr>
          <w:b/>
          <w:color w:val="FF0000"/>
          <w:sz w:val="36"/>
          <w:szCs w:val="36"/>
        </w:rPr>
        <w:t>ην ΠΕΤΡΙΝΗ ΑΠΟΘΗΚΗ (δεξιά της Πύλης).</w:t>
      </w:r>
    </w:p>
    <w:p w:rsidR="00D17CEA" w:rsidRPr="00D17CEA" w:rsidRDefault="00D17CEA" w:rsidP="00F31DE9">
      <w:pPr>
        <w:ind w:left="142"/>
        <w:jc w:val="center"/>
        <w:rPr>
          <w:b/>
          <w:sz w:val="32"/>
          <w:szCs w:val="32"/>
        </w:rPr>
      </w:pPr>
    </w:p>
    <w:p w:rsidR="001E615F" w:rsidRPr="001E615F" w:rsidRDefault="001E615F" w:rsidP="00F31DE9">
      <w:pPr>
        <w:ind w:left="142"/>
        <w:jc w:val="center"/>
        <w:rPr>
          <w:b/>
          <w:sz w:val="28"/>
          <w:szCs w:val="28"/>
        </w:rPr>
      </w:pPr>
    </w:p>
    <w:p w:rsidR="001E615F" w:rsidRPr="0063418B" w:rsidRDefault="001E615F" w:rsidP="00F31DE9">
      <w:pPr>
        <w:ind w:left="142"/>
        <w:jc w:val="center"/>
        <w:rPr>
          <w:b/>
          <w:sz w:val="32"/>
          <w:szCs w:val="32"/>
        </w:rPr>
      </w:pPr>
      <w:r w:rsidRPr="0063418B">
        <w:rPr>
          <w:b/>
          <w:sz w:val="32"/>
          <w:szCs w:val="32"/>
        </w:rPr>
        <w:t>Στη συναυλία συμμετέχουν οι καλλιτέχνες:</w:t>
      </w:r>
    </w:p>
    <w:p w:rsidR="001E615F" w:rsidRPr="0063418B" w:rsidRDefault="001E615F" w:rsidP="00F31DE9">
      <w:pPr>
        <w:ind w:left="142"/>
        <w:jc w:val="center"/>
        <w:rPr>
          <w:b/>
          <w:sz w:val="32"/>
          <w:szCs w:val="32"/>
        </w:rPr>
      </w:pPr>
    </w:p>
    <w:p w:rsidR="00D17CEA" w:rsidRPr="001E615F" w:rsidRDefault="00D17CEA" w:rsidP="00F31DE9">
      <w:pPr>
        <w:ind w:left="142"/>
        <w:jc w:val="center"/>
        <w:rPr>
          <w:b/>
          <w:sz w:val="28"/>
          <w:szCs w:val="28"/>
        </w:rPr>
      </w:pPr>
    </w:p>
    <w:p w:rsidR="001E615F" w:rsidRPr="007F491E" w:rsidRDefault="001E615F" w:rsidP="00F31DE9">
      <w:pPr>
        <w:ind w:left="142"/>
        <w:jc w:val="center"/>
        <w:rPr>
          <w:b/>
          <w:color w:val="FF0000"/>
          <w:sz w:val="36"/>
          <w:szCs w:val="36"/>
        </w:rPr>
      </w:pPr>
      <w:r w:rsidRPr="007F491E">
        <w:rPr>
          <w:b/>
          <w:color w:val="FF0000"/>
          <w:sz w:val="36"/>
          <w:szCs w:val="36"/>
        </w:rPr>
        <w:t>Νένα Βενετσάνου</w:t>
      </w:r>
    </w:p>
    <w:p w:rsidR="001E615F" w:rsidRPr="007F491E" w:rsidRDefault="001E615F" w:rsidP="00F31DE9">
      <w:pPr>
        <w:ind w:left="142"/>
        <w:jc w:val="center"/>
        <w:rPr>
          <w:b/>
          <w:color w:val="FF0000"/>
          <w:sz w:val="36"/>
          <w:szCs w:val="36"/>
        </w:rPr>
      </w:pPr>
      <w:r w:rsidRPr="007F491E">
        <w:rPr>
          <w:b/>
          <w:color w:val="FF0000"/>
          <w:sz w:val="36"/>
          <w:szCs w:val="36"/>
        </w:rPr>
        <w:t>Τάσος Ζαφειρίου</w:t>
      </w:r>
    </w:p>
    <w:p w:rsidR="001E615F" w:rsidRPr="007F491E" w:rsidRDefault="001E615F" w:rsidP="00F31DE9">
      <w:pPr>
        <w:ind w:left="142"/>
        <w:jc w:val="center"/>
        <w:rPr>
          <w:b/>
          <w:color w:val="FF0000"/>
          <w:sz w:val="36"/>
          <w:szCs w:val="36"/>
        </w:rPr>
      </w:pPr>
      <w:r w:rsidRPr="007F491E">
        <w:rPr>
          <w:b/>
          <w:color w:val="FF0000"/>
          <w:sz w:val="36"/>
          <w:szCs w:val="36"/>
        </w:rPr>
        <w:t>Αργυρώ Καπαρού</w:t>
      </w:r>
    </w:p>
    <w:p w:rsidR="001E615F" w:rsidRPr="007F491E" w:rsidRDefault="001E615F" w:rsidP="00F31DE9">
      <w:pPr>
        <w:ind w:left="142"/>
        <w:jc w:val="center"/>
        <w:rPr>
          <w:b/>
          <w:color w:val="FF0000"/>
          <w:sz w:val="36"/>
          <w:szCs w:val="36"/>
        </w:rPr>
      </w:pPr>
      <w:r w:rsidRPr="007F491E">
        <w:rPr>
          <w:b/>
          <w:color w:val="FF0000"/>
          <w:sz w:val="36"/>
          <w:szCs w:val="36"/>
        </w:rPr>
        <w:t>Δήμητρα Μαστορίδου</w:t>
      </w:r>
    </w:p>
    <w:p w:rsidR="001E615F" w:rsidRPr="007F491E" w:rsidRDefault="001E615F" w:rsidP="00F31DE9">
      <w:pPr>
        <w:ind w:left="142"/>
        <w:jc w:val="center"/>
        <w:rPr>
          <w:b/>
          <w:color w:val="FF0000"/>
          <w:sz w:val="36"/>
          <w:szCs w:val="36"/>
        </w:rPr>
      </w:pPr>
      <w:r w:rsidRPr="007F491E">
        <w:rPr>
          <w:b/>
          <w:color w:val="FF0000"/>
          <w:sz w:val="36"/>
          <w:szCs w:val="36"/>
        </w:rPr>
        <w:t>Αναστασία Μουτσάτσου</w:t>
      </w:r>
    </w:p>
    <w:p w:rsidR="001E615F" w:rsidRPr="007F491E" w:rsidRDefault="001E615F" w:rsidP="00F31DE9">
      <w:pPr>
        <w:ind w:left="142"/>
        <w:jc w:val="center"/>
        <w:rPr>
          <w:b/>
          <w:color w:val="FF0000"/>
          <w:sz w:val="36"/>
          <w:szCs w:val="36"/>
        </w:rPr>
      </w:pPr>
      <w:r w:rsidRPr="007F491E">
        <w:rPr>
          <w:b/>
          <w:color w:val="FF0000"/>
          <w:sz w:val="36"/>
          <w:szCs w:val="36"/>
        </w:rPr>
        <w:t xml:space="preserve">Νατάσα </w:t>
      </w:r>
      <w:r w:rsidR="00D4134D" w:rsidRPr="007F491E">
        <w:rPr>
          <w:b/>
          <w:color w:val="FF0000"/>
          <w:sz w:val="36"/>
          <w:szCs w:val="36"/>
        </w:rPr>
        <w:t>Παπαδοπούλου-</w:t>
      </w:r>
      <w:r w:rsidRPr="007F491E">
        <w:rPr>
          <w:b/>
          <w:color w:val="FF0000"/>
          <w:sz w:val="36"/>
          <w:szCs w:val="36"/>
        </w:rPr>
        <w:t>Τζαβέλλα</w:t>
      </w:r>
    </w:p>
    <w:p w:rsidR="001E615F" w:rsidRPr="007F491E" w:rsidRDefault="001E615F" w:rsidP="00F31DE9">
      <w:pPr>
        <w:ind w:left="142"/>
        <w:jc w:val="center"/>
        <w:rPr>
          <w:b/>
          <w:color w:val="FF0000"/>
          <w:sz w:val="36"/>
          <w:szCs w:val="36"/>
        </w:rPr>
      </w:pPr>
      <w:r w:rsidRPr="007F491E">
        <w:rPr>
          <w:b/>
          <w:color w:val="FF0000"/>
          <w:sz w:val="36"/>
          <w:szCs w:val="36"/>
        </w:rPr>
        <w:t>Φωτεινή Τσακνάκη</w:t>
      </w:r>
    </w:p>
    <w:p w:rsidR="001E615F" w:rsidRPr="007F491E" w:rsidRDefault="001E615F" w:rsidP="00F31DE9">
      <w:pPr>
        <w:ind w:left="142"/>
        <w:jc w:val="center"/>
        <w:rPr>
          <w:b/>
          <w:color w:val="FF0000"/>
          <w:sz w:val="36"/>
          <w:szCs w:val="36"/>
        </w:rPr>
      </w:pPr>
      <w:r w:rsidRPr="007F491E">
        <w:rPr>
          <w:b/>
          <w:color w:val="FF0000"/>
          <w:sz w:val="36"/>
          <w:szCs w:val="36"/>
        </w:rPr>
        <w:t>Σταμάτης Χατζηευσταθίου</w:t>
      </w:r>
    </w:p>
    <w:p w:rsidR="001E615F" w:rsidRDefault="001E615F" w:rsidP="00F31DE9">
      <w:pPr>
        <w:ind w:left="142"/>
        <w:jc w:val="both"/>
        <w:rPr>
          <w:sz w:val="36"/>
          <w:szCs w:val="36"/>
          <w:lang w:val="en-US"/>
        </w:rPr>
      </w:pPr>
    </w:p>
    <w:p w:rsidR="00A73896" w:rsidRDefault="00A73896" w:rsidP="00F31DE9">
      <w:pPr>
        <w:ind w:left="142"/>
        <w:jc w:val="both"/>
        <w:rPr>
          <w:sz w:val="36"/>
          <w:szCs w:val="36"/>
          <w:lang w:val="en-US"/>
        </w:rPr>
      </w:pPr>
    </w:p>
    <w:p w:rsidR="00A73896" w:rsidRPr="007F491E" w:rsidRDefault="00233EDC" w:rsidP="00A73896">
      <w:pPr>
        <w:pStyle w:val="ListParagraph"/>
        <w:ind w:left="502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-</w:t>
      </w:r>
      <w:bookmarkStart w:id="0" w:name="_GoBack"/>
      <w:bookmarkEnd w:id="0"/>
      <w:r w:rsidR="00A73896" w:rsidRPr="007F491E">
        <w:rPr>
          <w:b/>
          <w:color w:val="0070C0"/>
          <w:sz w:val="32"/>
          <w:szCs w:val="32"/>
        </w:rPr>
        <w:t>αντί εισιτηρίου, τρόφιμα άμεσης κατανάλωσης</w:t>
      </w:r>
    </w:p>
    <w:p w:rsidR="00A73896" w:rsidRPr="007F491E" w:rsidRDefault="00A73896" w:rsidP="00A73896">
      <w:pPr>
        <w:pStyle w:val="ListParagraph"/>
        <w:ind w:left="502"/>
        <w:jc w:val="center"/>
        <w:rPr>
          <w:b/>
          <w:color w:val="0070C0"/>
          <w:sz w:val="32"/>
          <w:szCs w:val="32"/>
        </w:rPr>
      </w:pPr>
      <w:r w:rsidRPr="007F491E">
        <w:rPr>
          <w:b/>
          <w:color w:val="0070C0"/>
          <w:sz w:val="32"/>
          <w:szCs w:val="32"/>
        </w:rPr>
        <w:t>για τους πρόσφυγες</w:t>
      </w:r>
      <w:r w:rsidRPr="007F491E">
        <w:rPr>
          <w:b/>
          <w:color w:val="0070C0"/>
          <w:sz w:val="32"/>
          <w:szCs w:val="32"/>
        </w:rPr>
        <w:t>-</w:t>
      </w:r>
    </w:p>
    <w:p w:rsidR="00A73896" w:rsidRPr="007F491E" w:rsidRDefault="00A73896" w:rsidP="00F31DE9">
      <w:pPr>
        <w:ind w:left="142"/>
        <w:jc w:val="both"/>
        <w:rPr>
          <w:color w:val="0070C0"/>
          <w:sz w:val="36"/>
          <w:szCs w:val="36"/>
        </w:rPr>
      </w:pPr>
    </w:p>
    <w:sectPr w:rsidR="00A73896" w:rsidRPr="007F491E" w:rsidSect="000B0A5F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458"/>
    <w:multiLevelType w:val="hybridMultilevel"/>
    <w:tmpl w:val="8BD4EAC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C6606D8"/>
    <w:multiLevelType w:val="hybridMultilevel"/>
    <w:tmpl w:val="BD6A1F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9"/>
    <w:rsid w:val="001D2B82"/>
    <w:rsid w:val="001E615F"/>
    <w:rsid w:val="00212324"/>
    <w:rsid w:val="00233EDC"/>
    <w:rsid w:val="003306A2"/>
    <w:rsid w:val="00367C65"/>
    <w:rsid w:val="0039698A"/>
    <w:rsid w:val="0040549F"/>
    <w:rsid w:val="004845A9"/>
    <w:rsid w:val="0049481C"/>
    <w:rsid w:val="0063418B"/>
    <w:rsid w:val="006B1E5D"/>
    <w:rsid w:val="007C5090"/>
    <w:rsid w:val="007F491E"/>
    <w:rsid w:val="00817550"/>
    <w:rsid w:val="009974F9"/>
    <w:rsid w:val="00A73896"/>
    <w:rsid w:val="00AE03AF"/>
    <w:rsid w:val="00B242A3"/>
    <w:rsid w:val="00B91DF7"/>
    <w:rsid w:val="00D17CEA"/>
    <w:rsid w:val="00D4134D"/>
    <w:rsid w:val="00F13961"/>
    <w:rsid w:val="00F3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24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1E6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24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1E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</dc:creator>
  <cp:keywords/>
  <dc:description/>
  <cp:lastModifiedBy>Loukia</cp:lastModifiedBy>
  <cp:revision>21</cp:revision>
  <dcterms:created xsi:type="dcterms:W3CDTF">2016-01-24T20:04:00Z</dcterms:created>
  <dcterms:modified xsi:type="dcterms:W3CDTF">2016-02-09T16:02:00Z</dcterms:modified>
</cp:coreProperties>
</file>